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D2A94">
        <w:rPr>
          <w:rFonts w:ascii="Arial" w:hAnsi="Arial" w:cs="Arial"/>
          <w:b/>
          <w:sz w:val="16"/>
          <w:szCs w:val="16"/>
        </w:rPr>
        <w:t>08</w:t>
      </w:r>
      <w:r w:rsidR="00223401">
        <w:rPr>
          <w:rFonts w:ascii="Arial" w:hAnsi="Arial" w:cs="Arial"/>
          <w:b/>
          <w:sz w:val="16"/>
          <w:szCs w:val="16"/>
        </w:rPr>
        <w:t>6</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8D2A94">
        <w:rPr>
          <w:rFonts w:ascii="Arial" w:hAnsi="Arial" w:cs="Arial"/>
          <w:b/>
          <w:bCs/>
          <w:sz w:val="16"/>
          <w:szCs w:val="16"/>
        </w:rPr>
        <w:t xml:space="preserve"> </w:t>
      </w:r>
      <w:r w:rsidR="00223401">
        <w:rPr>
          <w:rFonts w:ascii="Arial" w:hAnsi="Arial" w:cs="Arial"/>
          <w:b/>
          <w:bCs/>
          <w:sz w:val="16"/>
          <w:szCs w:val="16"/>
        </w:rPr>
        <w:t>564</w:t>
      </w:r>
      <w:r w:rsidR="008C7613">
        <w:rPr>
          <w:rFonts w:ascii="Arial" w:hAnsi="Arial" w:cs="Arial"/>
          <w:b/>
          <w:bCs/>
          <w:sz w:val="16"/>
          <w:szCs w:val="16"/>
        </w:rPr>
        <w:t>/201</w:t>
      </w:r>
      <w:r w:rsidR="00223401">
        <w:rPr>
          <w:rFonts w:ascii="Arial" w:hAnsi="Arial" w:cs="Arial"/>
          <w:b/>
          <w:bCs/>
          <w:sz w:val="16"/>
          <w:szCs w:val="16"/>
        </w:rPr>
        <w:t>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8D303E">
        <w:rPr>
          <w:rFonts w:ascii="Arial" w:hAnsi="Arial" w:cs="Arial"/>
          <w:b/>
          <w:bCs/>
          <w:sz w:val="16"/>
          <w:szCs w:val="16"/>
        </w:rPr>
        <w:t>01-1712.</w:t>
      </w:r>
      <w:proofErr w:type="gramEnd"/>
      <w:r w:rsidR="00FE05DA">
        <w:rPr>
          <w:rFonts w:ascii="Arial" w:hAnsi="Arial" w:cs="Arial"/>
          <w:b/>
          <w:bCs/>
          <w:sz w:val="16"/>
          <w:szCs w:val="16"/>
        </w:rPr>
        <w:t>01594-00</w:t>
      </w:r>
      <w:r w:rsidR="00223401">
        <w:rPr>
          <w:rFonts w:ascii="Arial" w:hAnsi="Arial" w:cs="Arial"/>
          <w:b/>
          <w:bCs/>
          <w:sz w:val="16"/>
          <w:szCs w:val="16"/>
        </w:rPr>
        <w:t>/2014</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COMPLEXO RIO MADEIRA EDIFÍCIO</w:t>
      </w:r>
      <w:r w:rsidR="00624815" w:rsidRPr="00DF042C">
        <w:rPr>
          <w:rFonts w:ascii="Arial" w:hAnsi="Arial" w:cs="Arial"/>
          <w:sz w:val="16"/>
          <w:szCs w:val="16"/>
        </w:rPr>
        <w:t xml:space="preserve">, </w:t>
      </w:r>
      <w:r w:rsidR="00FE05DA">
        <w:rPr>
          <w:rFonts w:ascii="Arial" w:hAnsi="Arial" w:cs="Arial"/>
          <w:sz w:val="16"/>
          <w:szCs w:val="16"/>
        </w:rPr>
        <w:t>CENTRAL</w:t>
      </w:r>
      <w:r w:rsidRPr="00DF042C">
        <w:rPr>
          <w:rFonts w:ascii="Arial" w:hAnsi="Arial" w:cs="Arial"/>
          <w:sz w:val="16"/>
          <w:szCs w:val="16"/>
        </w:rPr>
        <w:t xml:space="preserve"> RIO </w:t>
      </w:r>
      <w:r w:rsidR="00FE05DA">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D2A94" w:rsidRPr="008D2A94">
        <w:rPr>
          <w:rFonts w:ascii="Arial" w:hAnsi="Arial" w:cs="Arial"/>
          <w:sz w:val="16"/>
          <w:szCs w:val="16"/>
        </w:rPr>
        <w:t xml:space="preserve">para eventual e futura aquisição </w:t>
      </w:r>
      <w:r w:rsidR="00223401">
        <w:rPr>
          <w:rFonts w:ascii="Arial" w:hAnsi="Arial" w:cs="Arial"/>
          <w:sz w:val="16"/>
          <w:szCs w:val="16"/>
        </w:rPr>
        <w:t xml:space="preserve">de </w:t>
      </w:r>
      <w:r w:rsidR="00223401" w:rsidRPr="00223401">
        <w:rPr>
          <w:rFonts w:ascii="Arial" w:hAnsi="Arial" w:cs="Arial"/>
          <w:sz w:val="16"/>
          <w:szCs w:val="16"/>
        </w:rPr>
        <w:t>materiais perman</w:t>
      </w:r>
      <w:r w:rsidR="00FE05DA">
        <w:rPr>
          <w:rFonts w:ascii="Arial" w:hAnsi="Arial" w:cs="Arial"/>
          <w:sz w:val="16"/>
          <w:szCs w:val="16"/>
        </w:rPr>
        <w:t>ente hospitalar (foco cirúrgico e</w:t>
      </w:r>
      <w:r w:rsidR="00223401" w:rsidRPr="00223401">
        <w:rPr>
          <w:rFonts w:ascii="Arial" w:hAnsi="Arial" w:cs="Arial"/>
          <w:sz w:val="16"/>
          <w:szCs w:val="16"/>
        </w:rPr>
        <w:t xml:space="preserve"> cama fawler)</w:t>
      </w:r>
      <w:r w:rsidR="008D303E" w:rsidRPr="008D303E">
        <w:rPr>
          <w:rFonts w:ascii="Arial" w:hAnsi="Arial" w:cs="Arial"/>
          <w:sz w:val="16"/>
          <w:szCs w:val="16"/>
          <w:lang w:val="es-BO"/>
        </w:rPr>
        <w:t>, a pedido da Secretaria de Estado da Saúde-SESAU</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 xml:space="preserve">para eventual e futura aquisição de </w:t>
      </w:r>
      <w:r w:rsidR="00223401" w:rsidRPr="00223401">
        <w:rPr>
          <w:rFonts w:ascii="Arial" w:hAnsi="Arial" w:cs="Arial"/>
          <w:sz w:val="16"/>
          <w:szCs w:val="16"/>
        </w:rPr>
        <w:t>materiais permanente hospitalar (foco cirúrgico</w:t>
      </w:r>
      <w:r w:rsidR="00FE05DA">
        <w:rPr>
          <w:rFonts w:ascii="Arial" w:hAnsi="Arial" w:cs="Arial"/>
          <w:sz w:val="16"/>
          <w:szCs w:val="16"/>
        </w:rPr>
        <w:t xml:space="preserve"> e </w:t>
      </w:r>
      <w:r w:rsidR="00223401" w:rsidRPr="00223401">
        <w:rPr>
          <w:rFonts w:ascii="Arial" w:hAnsi="Arial" w:cs="Arial"/>
          <w:sz w:val="16"/>
          <w:szCs w:val="16"/>
        </w:rPr>
        <w:t>cama fawler)</w:t>
      </w:r>
      <w:r w:rsidR="008D2A94" w:rsidRPr="008D303E">
        <w:rPr>
          <w:rFonts w:ascii="Arial" w:hAnsi="Arial" w:cs="Arial"/>
          <w:sz w:val="16"/>
          <w:szCs w:val="16"/>
          <w:lang w:val="es-BO"/>
        </w:rPr>
        <w:t>, a pedido da Secretaria de Estado da Saúde</w:t>
      </w:r>
      <w:r w:rsidR="00FE05DA">
        <w:rPr>
          <w:rFonts w:ascii="Arial" w:hAnsi="Arial" w:cs="Arial"/>
          <w:sz w:val="16"/>
          <w:szCs w:val="16"/>
          <w:lang w:val="es-BO"/>
        </w:rPr>
        <w:t xml:space="preserve"> </w:t>
      </w:r>
      <w:r w:rsidR="008D2A94" w:rsidRPr="008D303E">
        <w:rPr>
          <w:rFonts w:ascii="Arial" w:hAnsi="Arial" w:cs="Arial"/>
          <w:sz w:val="16"/>
          <w:szCs w:val="16"/>
          <w:lang w:val="es-BO"/>
        </w:rPr>
        <w:t>-</w:t>
      </w:r>
      <w:r w:rsidR="00FE05DA">
        <w:rPr>
          <w:rFonts w:ascii="Arial" w:hAnsi="Arial" w:cs="Arial"/>
          <w:sz w:val="16"/>
          <w:szCs w:val="16"/>
          <w:lang w:val="es-BO"/>
        </w:rPr>
        <w:t xml:space="preserve"> </w:t>
      </w:r>
      <w:r w:rsidR="008D2A94" w:rsidRPr="008D303E">
        <w:rPr>
          <w:rFonts w:ascii="Arial" w:hAnsi="Arial" w:cs="Arial"/>
          <w:sz w:val="16"/>
          <w:szCs w:val="16"/>
          <w:lang w:val="es-BO"/>
        </w:rPr>
        <w:t>SESAU</w:t>
      </w:r>
      <w:r w:rsidR="008D303E">
        <w:rPr>
          <w:rFonts w:ascii="Arial" w:hAnsi="Arial" w:cs="Arial"/>
          <w:sz w:val="16"/>
          <w:szCs w:val="16"/>
          <w:lang w:val="es-BO"/>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A41308" w:rsidRPr="008D2A94"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223401" w:rsidRPr="00223401">
        <w:rPr>
          <w:rFonts w:ascii="Arial" w:hAnsi="Arial" w:cs="Arial"/>
          <w:sz w:val="16"/>
          <w:szCs w:val="16"/>
        </w:rPr>
        <w:t>O prazo para entrega do material será de 30 (trinta) dias após o recebimento da Nota de Empenho.</w:t>
      </w:r>
    </w:p>
    <w:p w:rsidR="00A41308" w:rsidRDefault="00A41308" w:rsidP="00A41308">
      <w:pPr>
        <w:jc w:val="both"/>
        <w:rPr>
          <w:rFonts w:ascii="Arial" w:hAnsi="Arial" w:cs="Arial"/>
          <w:b/>
          <w:sz w:val="16"/>
          <w:szCs w:val="16"/>
        </w:rPr>
      </w:pPr>
    </w:p>
    <w:p w:rsidR="008D2A94" w:rsidRDefault="008D2A94" w:rsidP="00A41308">
      <w:pPr>
        <w:jc w:val="both"/>
        <w:rPr>
          <w:rFonts w:ascii="Arial" w:hAnsi="Arial" w:cs="Arial"/>
          <w:b/>
          <w:sz w:val="16"/>
          <w:szCs w:val="16"/>
        </w:rPr>
      </w:pPr>
    </w:p>
    <w:p w:rsidR="009F2CD8" w:rsidRPr="00223401"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223401" w:rsidRPr="00223401">
        <w:rPr>
          <w:rFonts w:ascii="Arial" w:hAnsi="Arial" w:cs="Arial"/>
          <w:sz w:val="16"/>
          <w:szCs w:val="16"/>
        </w:rPr>
        <w:t xml:space="preserve">Os equipamentos deverão ser entregues no Almoxarifado Central localizado sito a Av. Rio Madeira, 603, Bairro Nova Porto Velho, no horário das </w:t>
      </w:r>
      <w:proofErr w:type="gramStart"/>
      <w:r w:rsidR="00223401" w:rsidRPr="00223401">
        <w:rPr>
          <w:rFonts w:ascii="Arial" w:hAnsi="Arial" w:cs="Arial"/>
          <w:sz w:val="16"/>
          <w:szCs w:val="16"/>
        </w:rPr>
        <w:t>07:30</w:t>
      </w:r>
      <w:proofErr w:type="gramEnd"/>
      <w:r w:rsidR="00223401" w:rsidRPr="00223401">
        <w:rPr>
          <w:rFonts w:ascii="Arial" w:hAnsi="Arial" w:cs="Arial"/>
          <w:sz w:val="16"/>
          <w:szCs w:val="16"/>
        </w:rPr>
        <w:t>h as 13:30h e de segunda a sexta-feira, conforme necessidade e solicitação da Unidade de Saúde.</w:t>
      </w:r>
    </w:p>
    <w:p w:rsidR="001D7CAD" w:rsidRDefault="001D7CAD" w:rsidP="001D7CAD">
      <w:pPr>
        <w:pStyle w:val="PargrafodaLista"/>
        <w:ind w:left="360"/>
        <w:jc w:val="both"/>
        <w:rPr>
          <w:rFonts w:ascii="Arial" w:hAnsi="Arial" w:cs="Arial"/>
          <w:b/>
          <w:bCs/>
          <w:sz w:val="16"/>
          <w:szCs w:val="16"/>
        </w:rPr>
      </w:pPr>
    </w:p>
    <w:p w:rsidR="008D303E" w:rsidRDefault="008D303E"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D2A94" w:rsidP="008E4E8A">
            <w:pPr>
              <w:pStyle w:val="Lista2"/>
              <w:ind w:left="0"/>
              <w:jc w:val="both"/>
              <w:rPr>
                <w:bCs/>
                <w:sz w:val="16"/>
                <w:szCs w:val="16"/>
              </w:rPr>
            </w:pPr>
            <w:r>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223401" w:rsidRPr="009A54D1" w:rsidRDefault="00223401"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A12BB3" w:rsidP="001D515A">
      <w:pPr>
        <w:rPr>
          <w:rFonts w:ascii="Arial" w:hAnsi="Arial" w:cs="Arial"/>
          <w:sz w:val="16"/>
          <w:szCs w:val="16"/>
        </w:rPr>
      </w:pPr>
      <w:r>
        <w:rPr>
          <w:rFonts w:ascii="Arial" w:hAnsi="Arial" w:cs="Arial"/>
          <w:b/>
          <w:sz w:val="16"/>
          <w:szCs w:val="16"/>
        </w:rPr>
        <w:t>SECRETARIA DE ESTADO DA SAÚDE - SESAU</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E" w:rsidRDefault="008D303E">
      <w:r>
        <w:separator/>
      </w:r>
    </w:p>
  </w:endnote>
  <w:endnote w:type="continuationSeparator" w:id="0">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E" w:rsidRDefault="008D303E">
      <w:r>
        <w:separator/>
      </w:r>
    </w:p>
  </w:footnote>
  <w:footnote w:type="continuationSeparator" w:id="0">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3CC"/>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23401"/>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6F80"/>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05DA"/>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300BB-40D0-4A22-8B15-158B0ECE3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3459</Words>
  <Characters>19390</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2016-04-15T15:58:00Z</cp:lastPrinted>
  <dcterms:created xsi:type="dcterms:W3CDTF">2016-01-27T13:18:00Z</dcterms:created>
  <dcterms:modified xsi:type="dcterms:W3CDTF">2016-04-15T16:24:00Z</dcterms:modified>
</cp:coreProperties>
</file>